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9B1" w:rsidRPr="009E78AB" w:rsidRDefault="007739B1" w:rsidP="009A2238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ПРИЛОЖЕНИЕ 1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7739B1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A75F0" w:rsidRPr="000A75F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A75F0" w:rsidRPr="000A75F0">
        <w:rPr>
          <w:rFonts w:ascii="Times New Roman" w:eastAsia="Times New Roman" w:hAnsi="Times New Roman" w:cs="Times New Roman"/>
          <w:sz w:val="28"/>
          <w:szCs w:val="28"/>
          <w:u w:val="single"/>
        </w:rPr>
        <w:t>___</w:t>
      </w:r>
    </w:p>
    <w:p w:rsidR="004B7165" w:rsidRPr="006E40FE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Pr="006E40FE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E68BE" w:rsidRDefault="004E68BE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Default="009A59D1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аспределени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и подгруппам видов расходов местного бюджета на 202</w:t>
      </w:r>
      <w:r w:rsidR="00A82D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822E58" w:rsidRDefault="00822E58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722E" w:rsidRPr="006E40FE" w:rsidRDefault="0034722E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601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663"/>
        <w:gridCol w:w="1559"/>
        <w:gridCol w:w="709"/>
        <w:gridCol w:w="1984"/>
        <w:gridCol w:w="1843"/>
        <w:gridCol w:w="1843"/>
      </w:tblGrid>
      <w:tr w:rsidR="00665E4A" w:rsidRPr="006E40FE" w:rsidTr="004E435E">
        <w:trPr>
          <w:trHeight w:val="233"/>
        </w:trPr>
        <w:tc>
          <w:tcPr>
            <w:tcW w:w="14601" w:type="dxa"/>
            <w:gridSpan w:val="6"/>
            <w:tcBorders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665E4A" w:rsidRPr="006E40FE" w:rsidTr="004E435E">
        <w:trPr>
          <w:trHeight w:val="303"/>
        </w:trPr>
        <w:tc>
          <w:tcPr>
            <w:tcW w:w="6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502E1" w:rsidRPr="006E40FE" w:rsidTr="004E435E">
        <w:trPr>
          <w:trHeight w:val="845"/>
        </w:trPr>
        <w:tc>
          <w:tcPr>
            <w:tcW w:w="66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C502E1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C502E1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C502E1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4B7165" w:rsidRPr="006E40FE" w:rsidRDefault="004B7165" w:rsidP="004B7165">
      <w:pPr>
        <w:spacing w:after="0" w:line="240" w:lineRule="auto"/>
        <w:rPr>
          <w:sz w:val="2"/>
          <w:szCs w:val="2"/>
        </w:rPr>
      </w:pPr>
    </w:p>
    <w:p w:rsidR="00C03E77" w:rsidRPr="006E40FE" w:rsidRDefault="00C03E77" w:rsidP="004B7165">
      <w:pPr>
        <w:spacing w:after="0" w:line="240" w:lineRule="auto"/>
        <w:rPr>
          <w:sz w:val="2"/>
          <w:szCs w:val="2"/>
        </w:rPr>
      </w:pPr>
    </w:p>
    <w:p w:rsidR="00C03E77" w:rsidRPr="006E40FE" w:rsidRDefault="00C03E77" w:rsidP="004B7165">
      <w:pPr>
        <w:spacing w:after="0" w:line="240" w:lineRule="auto"/>
        <w:rPr>
          <w:sz w:val="2"/>
          <w:szCs w:val="2"/>
        </w:rPr>
      </w:pPr>
    </w:p>
    <w:tbl>
      <w:tblPr>
        <w:tblW w:w="14585" w:type="dxa"/>
        <w:tblInd w:w="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647"/>
        <w:gridCol w:w="1559"/>
        <w:gridCol w:w="709"/>
        <w:gridCol w:w="1984"/>
        <w:gridCol w:w="1843"/>
        <w:gridCol w:w="1843"/>
      </w:tblGrid>
      <w:tr w:rsidR="00DB7553" w:rsidRPr="00DB7553" w:rsidTr="00DB7553">
        <w:trPr>
          <w:trHeight w:val="269"/>
          <w:tblHeader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4=5+6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7 366 165 398,31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3 210 338 748,31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4 155 826 650,00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5 347 437 088,69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1 870 114 778,69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3 477 322 310,00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2 107 925 017,95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1 154 706 427,95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953 218 590,00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923 218 590,00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1 153 693 197,95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30 863 230,00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863 230,00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30 863 230,00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863 230,00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30 863 230,00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863 230,00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2 965 005 581,78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440 901 861,78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2 524 103 720,00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2 114 136 600,00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2 114 136 600,00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2 114 136 600,00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2 114 136 600,00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2 114 136 600,00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2 114 136 600,00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381 115 388,78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381 115 388,78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381 115 388,78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381 115 388,78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381 115 388,78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381 115 388,78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01 0 02 23330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157 976 963,00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10 268 503,00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147 708 460,00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157 976 963,00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10 268 503,00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147 708 460,00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157 976 963,00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10 268 503,00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147 708 460,00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191 118 240,00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32 737 770,00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2 737 770,00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32 737 770,00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2 737 770,00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32 737 770,00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2 737 770,00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60 500 620,00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19 360 200,00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60 500 620,00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19 360 200,00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60 500 620,00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19 360 200,00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41 140 420,00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197 579 928,79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197 579 928,79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186 754 248,79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всероссийских мероприятиях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76 926 560,17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76 926 560,17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11 907 856,91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11 907 856,91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01 0 04 10130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11 657 408,92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11 657 408,92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11 657 408,92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11 657 408,92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57 127,99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57 127,99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57 127,99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57 127,99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65 018 703,26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65 018 703,26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59 986 800,49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59 986 800,49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59 986 800,49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59 986 800,49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4 631 805,78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4 631 805,78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4 631 805,78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4 631 805,78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400 096,99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400 096,99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400 096,99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400 096,99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298 926 852,25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278 775 712,25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20 151 140,00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268 288 589,38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268 288 589,38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42 770 592,40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системы подготовки спортивного резерва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225 517 996,98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2 876 072,87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2 722 732,87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2 515 188,67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2 515 188,67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2 369 308,67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2 369 308,67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2 369 308,67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2 369 308,67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Готов к труду и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обороне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 0 03 SС680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223 340,20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223 340,20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223 340,20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20 022 190,00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19 997 800,00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(адресная финансовая поддержка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2 022 190,00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1 997 800,00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2 022 190,00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1 997 800,00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2 022 190,00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1 997 800,00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модернизация объектов спортивной инфраструктуры муниципальной собственности для занятий физической культурой и спортом. </w:t>
            </w: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</w:t>
            </w:r>
            <w:proofErr w:type="gramEnd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Стадион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Авангард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Реконструкция)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18 000 000,00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814 359 410,00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240 159 410,00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574 200 000,00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129 989 410,00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129 989 410,00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6 189 410,00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77 570 000,00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77 570 000,00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69 920 000,00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Модернизация пешеходных переходов, в том числе прилегающих непосредственно к образовательным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03 0 03 25060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574 200 000,00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574 200 000,00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затрат, связанных с производством (реализацией)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05 0 02 81100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30 593 960,00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22 568 160,00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8 025 800,00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5 166 160,00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5 166 160,00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территории и проектов межевания земельных участков, находящихся в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5 116 160,00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разработку градостроительной документации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переселению граждан из аварийного жилищного фонда в рамках реализации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F3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11 227 800,00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8 025 800,00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аварийного жилищного фонда, признанного таковым до 01 января 2017 года, за счет сре</w:t>
            </w: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0 F3 67484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8 025 800,00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12 310 460,00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12 310 460,00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защищенности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12 025 500,00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12 025 500,00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19 783 690,23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19 783 690,23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19 366 815,85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19 366 815,85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19 366 815,85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19 366 815,85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2 243 939,76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2 243 939,76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2 243 939,76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2 243 939,76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15 761 166,09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15 761 166,09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15 761 166,09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15 761 166,09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1 361 710,00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1 361 710,00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1 361 710,00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1 361 710,00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416 874,38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416 874,38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416 874,38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416 874,38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416 874,38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416 874,38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416 874,38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416 874,38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значимых инициатив среди  социально ориентированных некоммерческих организаций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49 806 131,67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48 005 667,36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по кредитам кредитных организаций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17 0 01 12160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1 597 576,71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477 017 814,60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474 330 434,60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2 687 380,00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125 460 624,75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117 158 981,04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38 901 070,12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38 901 070,12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35 265 820,12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88 441 579,00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85 754 199,00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2 687 380,00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85 567 374,00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2 874 205,00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186 825,00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2 687 380,00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2 874 205,00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186 825,00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2 687 380,00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2 874 205,00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186 825,00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2 687 380,00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29 729 713,15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2 345 233,00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18 0 07 12010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82 622 373,66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82 622 373,66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82 270 809,71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82 270 809,71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81 377 294,71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взаимодействия и предотвращение асоциальных проявлений среди молодежи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21 0 02 17090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351 563,95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58 862 795,14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6 876 305,14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51 986 490,00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затрат, связанных с благоустройством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мероприятия, предусмотренные региональным проектом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комфортной городской 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24 0 F2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52 617 904,86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631 414,86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51 986 490,00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(осуществление мероприятий по благоустройству общественных территорий)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52 617 904,86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631 414,86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51 986 490,00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52 617 904,86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631 414,86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51 986 490,00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52 617 904,86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631 414,86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51 986 490,00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34 626 041,50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34 626 041,50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32 216 041,50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32 216 041,50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Демонтаж рекламных конструкций, установленных без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разрешения, срок действия которого не истек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25 0 02 14140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и совершенствование туристской и сопутствующей инфраструктуры. Формирование туристско-рекреационного кластера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включающего </w:t>
            </w:r>
            <w:proofErr w:type="spellStart"/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субкластеры</w:t>
            </w:r>
            <w:proofErr w:type="spellEnd"/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Ключевая сопка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Силинский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Авиационный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Холдоми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объектов капитального строительства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26 0 03 40010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94 396 610,80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72 943 080,80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21 453 530,00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2 099 530,00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2 099 530,00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47 980,00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47 980,00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42 693 273,00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42 693 273,00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37 477 273,00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18 396 374,80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18 396 374,80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12 792 572,00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346 583,00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346 583,00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учету, организации и проведению </w:t>
            </w: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229 433,00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23 837 260,00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2 383 730,00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21 453 530,00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энергетики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23 837 260,00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2 383 730,00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21 453 530,00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23 837 260,00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2 383 730,00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21 453 530,00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23 837 260,00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2 383 730,00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21 453 530,00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объектов капитального строительства муниципальной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27 0 07 40010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6 495 590,00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12 832 267,00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12 832 267,00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5 493 000,00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5 493 000,00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5 797 467,00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5 797 467,00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5 797 467,00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5 797 467,00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5 797 467,00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5 797 467,00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5 797 467,00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5 797 467,00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28 602 002,77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28 602 002,77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разработке схемы теплоснабжения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9 890 000,00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17 712 002,77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17 712 002,77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17 172 002,77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1 294 493 001,69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933 496 831,69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360 996 170,00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617 702 335,14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617 702 335,14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5 616 966,02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5 616 966,02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4 951 867,02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665 099,00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6 154 691,31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6 154 691,31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71 0 02 10010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5 957 701,31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9 412 221,79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9 412 221,79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9 262 221,79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</w:t>
            </w:r>
            <w:r w:rsidR="00C330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мольской-на-Амуре контрольно-счё</w:t>
            </w:r>
            <w:bookmarkStart w:id="0" w:name="_GoBack"/>
            <w:bookmarkEnd w:id="0"/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6 559 381,21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589 949 074,81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589 949 074,81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585 956 120,38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585 956 120,38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585 756 120,38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585 756 120,38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585 756 120,38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585 756 120,38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3 992 954,43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3 992 954,43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3 992 954,43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3 992 954,43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3 992 954,43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3 992 954,43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5 333 360,00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310 461 136,55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310 461 136,55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5 672 721,83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5 672 721,83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584 711,83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584 711,83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562 711,83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562 711,83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562 711,83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562 711,83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107 577 443,74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107 577 443,74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107 577 443,74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107 577 443,74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77 852 342,90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77 852 342,90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77 852 342,90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77 852 342,90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27 041 585,84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27 041 585,84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27 041 585,84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27 041 585,84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2 683 515,00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2 652 265,00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2 652 265,00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40 192 038,91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40 192 038,91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36 592 038,91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36 592 038,91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73 0 04 10560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35 895 899,41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35 895 899,41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35 895 899,41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35 895 899,41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444 550,00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444 550,00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444 550,00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444 550,00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251 589,50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251 589,50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151 589,50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151 589,50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12 160 366,34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35 964 688,29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35 964 688,29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реализации полномочий администрации города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 в сфере гражданской защиты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73 0 06 19050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35 769 688,29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35 769 688,29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27 535 116,67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27 535 116,67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27 535 116,67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27 535 116,67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7 646 761,62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7 646 761,62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7 646 761,62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7 646 761,62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587 810,00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587 810,00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587 810,00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587 810,00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91 670 782,40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91 670 782,40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73 0 09 10680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для Комсомольской-на-Амуре городской Думы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1 970 169,00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1 970 169,00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39 179 159,32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39 179 159,32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12 989 000,00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12 989 000,00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12 989 000,00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12 989 000,00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73 0 09 12130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25 640 159,32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25 640 159,32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25 240 059,32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25 240 059,32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Дружба п. Берлин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1 010 100,00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46 918 688,74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46 918 688,74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6 073 688,74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6 073 688,74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6 073 688,74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6 073 688,74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40 810 000,00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Транспортирование в учреждения судебно-медицинской экспертизы с мест происшествий тел погибших граждан,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неопознанных умерших на территории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73 0 09 61130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240 237,00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13 369 545,04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13 369 545,04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13 369 545,04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13 369 545,04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73 0 10 10150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12 755 217,04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12 755 217,04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12 755 217,04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12 755 217,04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574 328,00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360 996 170,00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360 996 170,00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4 067 040,00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4 067 040,00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4 066 040,00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4 066 040,00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4 066 040,00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4 066 040,00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0П020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375 320,00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109 406 630,00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109 406 630,00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107 406 630,00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107 406 630,00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107 406 630,00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107 406 630,00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400 630,00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385 030,00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6 400 650,00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6 400 650,00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6 400 650,00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6 400 650,00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6 376 390,00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6 376 390,00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24 260,00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67 610,00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67 610,00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67 610,00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67 610,00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67 610,00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67 610,00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1 704 320,00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16 875,00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1 687 445,00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178 000 370,00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178 000 370,00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3 490 200,00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174 510 170,00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1 814 560,00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1 814 560,00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0П260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600 955,00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1 213 605,00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1 213 605,00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1 213 605,00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1 213 605,00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5 136 460,00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392 100,00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381 700,00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2 154 050,00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2 153 050,00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3 024 100,00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3 023 100,00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3 023 100,00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8 856 920,00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82 940,00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18 628 000,00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600 620,00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385 020,00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</w:t>
            </w: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4 602 970,00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</w:t>
            </w: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0П410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</w:t>
            </w:r>
            <w:proofErr w:type="gramEnd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образовательным программам основного общего, среднего общего образования, стоимости полного государственного обеспечения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0П430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577 670,00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образовательным программам основного общего, среднего общего образования, стоимости полного государственного обеспечения</w:t>
            </w:r>
            <w:proofErr w:type="gramEnd"/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0П440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10 510,00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28 120,00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11 966 900,00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11 966 900,00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9 779 059,06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2 187 840,94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2 187 840,94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2 187 840,94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2 187 840,94</w:t>
            </w:r>
          </w:p>
        </w:tc>
      </w:tr>
      <w:tr w:rsidR="00DB7553" w:rsidRPr="00DB7553" w:rsidTr="00DB7553">
        <w:trPr>
          <w:trHeight w:val="288"/>
        </w:trPr>
        <w:tc>
          <w:tcPr>
            <w:tcW w:w="664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731E45" w:rsidP="00AD19B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8 660 658 400,00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4 143 835 580,00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7553" w:rsidRPr="00DB7553" w:rsidRDefault="00DB7553" w:rsidP="00DB7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4 516 822 820,00</w:t>
            </w:r>
          </w:p>
        </w:tc>
      </w:tr>
    </w:tbl>
    <w:p w:rsidR="00AA4C1A" w:rsidRDefault="00AA4C1A" w:rsidP="00AA4C1A">
      <w:pPr>
        <w:spacing w:after="0" w:line="240" w:lineRule="exact"/>
        <w:jc w:val="center"/>
      </w:pPr>
    </w:p>
    <w:p w:rsidR="00C03E77" w:rsidRPr="00BD5748" w:rsidRDefault="00BD5748" w:rsidP="00AA4C1A">
      <w:pPr>
        <w:spacing w:after="0" w:line="240" w:lineRule="exact"/>
        <w:jc w:val="center"/>
        <w:rPr>
          <w:sz w:val="2"/>
          <w:szCs w:val="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C1287" wp14:editId="369FA597">
                <wp:simplePos x="0" y="0"/>
                <wp:positionH relativeFrom="column">
                  <wp:posOffset>9918065</wp:posOffset>
                </wp:positionH>
                <wp:positionV relativeFrom="paragraph">
                  <wp:posOffset>-4885055</wp:posOffset>
                </wp:positionV>
                <wp:extent cx="361950" cy="49974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A75F0" w:rsidRPr="00403C52" w:rsidRDefault="000A75F0" w:rsidP="00BD574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0A75F0" w:rsidRDefault="000A75F0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A75F0" w:rsidRDefault="000A75F0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A75F0" w:rsidRDefault="000A75F0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780.95pt;margin-top:-384.65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" filled="f" stroked="f" strokeweight=".5pt">
                <v:path arrowok="t"/>
                <v:textbox>
                  <w:txbxContent>
                    <w:p w:rsidR="000A75F0" w:rsidRPr="00403C52" w:rsidRDefault="000A75F0" w:rsidP="00BD574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0A75F0" w:rsidRDefault="000A75F0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0A75F0" w:rsidRDefault="000A75F0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0A75F0" w:rsidRDefault="000A75F0" w:rsidP="00BD574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A05A3D" wp14:editId="13B29B79">
                <wp:simplePos x="0" y="0"/>
                <wp:positionH relativeFrom="column">
                  <wp:posOffset>10070465</wp:posOffset>
                </wp:positionH>
                <wp:positionV relativeFrom="paragraph">
                  <wp:posOffset>-6203950</wp:posOffset>
                </wp:positionV>
                <wp:extent cx="361950" cy="49974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A75F0" w:rsidRPr="00403C52" w:rsidRDefault="000A75F0" w:rsidP="00BD574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0A75F0" w:rsidRDefault="000A75F0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A75F0" w:rsidRDefault="000A75F0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A75F0" w:rsidRDefault="000A75F0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left:0;text-align:left;margin-left:792.95pt;margin-top:-488.5pt;width:28.5pt;height:3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" filled="f" stroked="f" strokeweight=".5pt">
                <v:path arrowok="t"/>
                <v:textbox>
                  <w:txbxContent>
                    <w:p w:rsidR="000A75F0" w:rsidRPr="00403C52" w:rsidRDefault="000A75F0" w:rsidP="00BD574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0A75F0" w:rsidRDefault="000A75F0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0A75F0" w:rsidRDefault="000A75F0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0A75F0" w:rsidRDefault="000A75F0" w:rsidP="00BD574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4722E">
        <w:t>__________</w:t>
      </w:r>
    </w:p>
    <w:sectPr w:rsidR="00C03E77" w:rsidRPr="00BD5748" w:rsidSect="00400537">
      <w:headerReference w:type="default" r:id="rId7"/>
      <w:pgSz w:w="16901" w:h="11950" w:orient="landscape"/>
      <w:pgMar w:top="1985" w:right="1134" w:bottom="680" w:left="1134" w:header="720" w:footer="720" w:gutter="0"/>
      <w:pgNumType w:start="1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5F0" w:rsidRDefault="000A75F0">
      <w:pPr>
        <w:spacing w:after="0" w:line="240" w:lineRule="auto"/>
      </w:pPr>
      <w:r>
        <w:separator/>
      </w:r>
    </w:p>
  </w:endnote>
  <w:endnote w:type="continuationSeparator" w:id="0">
    <w:p w:rsidR="000A75F0" w:rsidRDefault="000A7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5F0" w:rsidRDefault="000A75F0">
      <w:pPr>
        <w:spacing w:after="0" w:line="240" w:lineRule="auto"/>
      </w:pPr>
      <w:r>
        <w:separator/>
      </w:r>
    </w:p>
  </w:footnote>
  <w:footnote w:type="continuationSeparator" w:id="0">
    <w:p w:rsidR="000A75F0" w:rsidRDefault="000A7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8264407"/>
      <w:docPartObj>
        <w:docPartGallery w:val="Page Numbers (Top of Page)"/>
        <w:docPartUnique/>
      </w:docPartObj>
    </w:sdtPr>
    <w:sdtEndPr/>
    <w:sdtContent>
      <w:p w:rsidR="000A75F0" w:rsidRDefault="000A75F0" w:rsidP="000A75F0">
        <w:pPr>
          <w:pStyle w:val="a3"/>
          <w:jc w:val="center"/>
        </w:pPr>
        <w:r w:rsidRPr="00621334">
          <w:rPr>
            <w:rFonts w:ascii="Times New Roman CYR" w:hAnsi="Times New Roman CYR"/>
            <w:sz w:val="24"/>
            <w:szCs w:val="24"/>
          </w:rPr>
          <w:fldChar w:fldCharType="begin"/>
        </w:r>
        <w:r w:rsidRPr="00621334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621334">
          <w:rPr>
            <w:rFonts w:ascii="Times New Roman CYR" w:hAnsi="Times New Roman CYR"/>
            <w:sz w:val="24"/>
            <w:szCs w:val="24"/>
          </w:rPr>
          <w:fldChar w:fldCharType="separate"/>
        </w:r>
        <w:r w:rsidR="00C3305A">
          <w:rPr>
            <w:rFonts w:ascii="Times New Roman CYR" w:hAnsi="Times New Roman CYR"/>
            <w:noProof/>
            <w:sz w:val="24"/>
            <w:szCs w:val="24"/>
          </w:rPr>
          <w:t>41</w:t>
        </w:r>
        <w:r w:rsidRPr="00621334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4A"/>
    <w:rsid w:val="00000C2B"/>
    <w:rsid w:val="00024BE4"/>
    <w:rsid w:val="000561C5"/>
    <w:rsid w:val="00076C0D"/>
    <w:rsid w:val="0008723A"/>
    <w:rsid w:val="000A75F0"/>
    <w:rsid w:val="000B344D"/>
    <w:rsid w:val="00111522"/>
    <w:rsid w:val="00117080"/>
    <w:rsid w:val="00120376"/>
    <w:rsid w:val="00155D35"/>
    <w:rsid w:val="00183F00"/>
    <w:rsid w:val="001A49C2"/>
    <w:rsid w:val="001C1632"/>
    <w:rsid w:val="002124ED"/>
    <w:rsid w:val="002147BF"/>
    <w:rsid w:val="002161C2"/>
    <w:rsid w:val="00227E79"/>
    <w:rsid w:val="00236B9A"/>
    <w:rsid w:val="0025698C"/>
    <w:rsid w:val="00285913"/>
    <w:rsid w:val="0029676E"/>
    <w:rsid w:val="002A1E95"/>
    <w:rsid w:val="002B7998"/>
    <w:rsid w:val="002C3757"/>
    <w:rsid w:val="002C7248"/>
    <w:rsid w:val="002D02C3"/>
    <w:rsid w:val="002F3320"/>
    <w:rsid w:val="00322B15"/>
    <w:rsid w:val="003250DD"/>
    <w:rsid w:val="0034722E"/>
    <w:rsid w:val="003614CB"/>
    <w:rsid w:val="00365115"/>
    <w:rsid w:val="00386329"/>
    <w:rsid w:val="00392BFF"/>
    <w:rsid w:val="003976D9"/>
    <w:rsid w:val="003B7867"/>
    <w:rsid w:val="003C56A7"/>
    <w:rsid w:val="003D6EAA"/>
    <w:rsid w:val="003E1E1B"/>
    <w:rsid w:val="00400537"/>
    <w:rsid w:val="00423A9C"/>
    <w:rsid w:val="004500CA"/>
    <w:rsid w:val="00466D07"/>
    <w:rsid w:val="00491F0B"/>
    <w:rsid w:val="004B0DA2"/>
    <w:rsid w:val="004B7165"/>
    <w:rsid w:val="004E313D"/>
    <w:rsid w:val="004E435E"/>
    <w:rsid w:val="004E68BE"/>
    <w:rsid w:val="00510E7B"/>
    <w:rsid w:val="00564BFF"/>
    <w:rsid w:val="00572E38"/>
    <w:rsid w:val="00573F1C"/>
    <w:rsid w:val="00574729"/>
    <w:rsid w:val="0057566A"/>
    <w:rsid w:val="00577477"/>
    <w:rsid w:val="0058698B"/>
    <w:rsid w:val="00586AA4"/>
    <w:rsid w:val="00593251"/>
    <w:rsid w:val="005A2357"/>
    <w:rsid w:val="00621334"/>
    <w:rsid w:val="0062227B"/>
    <w:rsid w:val="0062640F"/>
    <w:rsid w:val="006331BA"/>
    <w:rsid w:val="006557CA"/>
    <w:rsid w:val="00665E4A"/>
    <w:rsid w:val="006916DF"/>
    <w:rsid w:val="006B2B85"/>
    <w:rsid w:val="006E40FE"/>
    <w:rsid w:val="006E4123"/>
    <w:rsid w:val="0072630F"/>
    <w:rsid w:val="00731E45"/>
    <w:rsid w:val="00731EB9"/>
    <w:rsid w:val="00737568"/>
    <w:rsid w:val="0076316A"/>
    <w:rsid w:val="007739B1"/>
    <w:rsid w:val="007B231A"/>
    <w:rsid w:val="007B5AB3"/>
    <w:rsid w:val="007F6FFA"/>
    <w:rsid w:val="00801481"/>
    <w:rsid w:val="00822E58"/>
    <w:rsid w:val="00823932"/>
    <w:rsid w:val="008A382C"/>
    <w:rsid w:val="008B6EBA"/>
    <w:rsid w:val="008C0453"/>
    <w:rsid w:val="00900198"/>
    <w:rsid w:val="009025F7"/>
    <w:rsid w:val="00904430"/>
    <w:rsid w:val="00935FFC"/>
    <w:rsid w:val="00984EF4"/>
    <w:rsid w:val="009A2238"/>
    <w:rsid w:val="009A59D1"/>
    <w:rsid w:val="009B4DC4"/>
    <w:rsid w:val="009B68C8"/>
    <w:rsid w:val="009F21BC"/>
    <w:rsid w:val="00A22B9F"/>
    <w:rsid w:val="00A26E42"/>
    <w:rsid w:val="00A32791"/>
    <w:rsid w:val="00A340E9"/>
    <w:rsid w:val="00A40939"/>
    <w:rsid w:val="00A41E68"/>
    <w:rsid w:val="00A462F7"/>
    <w:rsid w:val="00A55E4F"/>
    <w:rsid w:val="00A60D74"/>
    <w:rsid w:val="00A82D60"/>
    <w:rsid w:val="00A9057F"/>
    <w:rsid w:val="00A94C46"/>
    <w:rsid w:val="00AA1AE5"/>
    <w:rsid w:val="00AA4C1A"/>
    <w:rsid w:val="00AC4F27"/>
    <w:rsid w:val="00AD19B4"/>
    <w:rsid w:val="00B52570"/>
    <w:rsid w:val="00B5624B"/>
    <w:rsid w:val="00B63CBD"/>
    <w:rsid w:val="00B91380"/>
    <w:rsid w:val="00BB575F"/>
    <w:rsid w:val="00BC081B"/>
    <w:rsid w:val="00BD4295"/>
    <w:rsid w:val="00BD5748"/>
    <w:rsid w:val="00C00AC9"/>
    <w:rsid w:val="00C03E77"/>
    <w:rsid w:val="00C04F15"/>
    <w:rsid w:val="00C0764F"/>
    <w:rsid w:val="00C3305A"/>
    <w:rsid w:val="00C502E1"/>
    <w:rsid w:val="00C64E77"/>
    <w:rsid w:val="00C81CA2"/>
    <w:rsid w:val="00C86A02"/>
    <w:rsid w:val="00CB1DD1"/>
    <w:rsid w:val="00CD04D3"/>
    <w:rsid w:val="00CE1FE0"/>
    <w:rsid w:val="00CF54DE"/>
    <w:rsid w:val="00D21F5B"/>
    <w:rsid w:val="00D83133"/>
    <w:rsid w:val="00D85412"/>
    <w:rsid w:val="00D904D6"/>
    <w:rsid w:val="00DA0CC4"/>
    <w:rsid w:val="00DB7553"/>
    <w:rsid w:val="00DC0C1F"/>
    <w:rsid w:val="00E16817"/>
    <w:rsid w:val="00E5607B"/>
    <w:rsid w:val="00E61F87"/>
    <w:rsid w:val="00E716F6"/>
    <w:rsid w:val="00E75DED"/>
    <w:rsid w:val="00ED3D2C"/>
    <w:rsid w:val="00F004E3"/>
    <w:rsid w:val="00F05E70"/>
    <w:rsid w:val="00F27CA4"/>
    <w:rsid w:val="00F471C0"/>
    <w:rsid w:val="00F56F9E"/>
    <w:rsid w:val="00F57761"/>
    <w:rsid w:val="00F65610"/>
    <w:rsid w:val="00F80EE1"/>
    <w:rsid w:val="00F943E5"/>
    <w:rsid w:val="00FD098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B9F"/>
  </w:style>
  <w:style w:type="paragraph" w:styleId="a5">
    <w:name w:val="footer"/>
    <w:basedOn w:val="a"/>
    <w:link w:val="a6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B9F"/>
  </w:style>
  <w:style w:type="paragraph" w:styleId="a7">
    <w:name w:val="Balloon Text"/>
    <w:basedOn w:val="a"/>
    <w:link w:val="a8"/>
    <w:uiPriority w:val="99"/>
    <w:semiHidden/>
    <w:unhideWhenUsed/>
    <w:rsid w:val="00AC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F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B9F"/>
  </w:style>
  <w:style w:type="paragraph" w:styleId="a5">
    <w:name w:val="footer"/>
    <w:basedOn w:val="a"/>
    <w:link w:val="a6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B9F"/>
  </w:style>
  <w:style w:type="paragraph" w:styleId="a7">
    <w:name w:val="Balloon Text"/>
    <w:basedOn w:val="a"/>
    <w:link w:val="a8"/>
    <w:uiPriority w:val="99"/>
    <w:semiHidden/>
    <w:unhideWhenUsed/>
    <w:rsid w:val="00AC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F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47</Pages>
  <Words>15561</Words>
  <Characters>90508</Characters>
  <Application>Microsoft Office Word</Application>
  <DocSecurity>0</DocSecurity>
  <Lines>754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16:38:43</dc:subject>
  <dc:creator>Keysystems.DWH.ReportDesigner</dc:creator>
  <cp:lastModifiedBy>Нечай И.Н.</cp:lastModifiedBy>
  <cp:revision>6</cp:revision>
  <cp:lastPrinted>2020-10-27T00:43:00Z</cp:lastPrinted>
  <dcterms:created xsi:type="dcterms:W3CDTF">2022-12-06T02:15:00Z</dcterms:created>
  <dcterms:modified xsi:type="dcterms:W3CDTF">2022-12-07T07:17:00Z</dcterms:modified>
</cp:coreProperties>
</file>